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24EE814B" w:rsidR="008C25B3" w:rsidRPr="00DE1838" w:rsidRDefault="00F94D03" w:rsidP="00DE1838">
      <w:pPr>
        <w:pStyle w:val="Tytu"/>
        <w:rPr>
          <w:rFonts w:ascii="Lato" w:hAnsi="Lato" w:cs="Arial"/>
          <w:b/>
          <w:bCs/>
          <w:sz w:val="28"/>
          <w:szCs w:val="28"/>
        </w:rPr>
      </w:pPr>
      <w:r w:rsidRPr="00DE1838">
        <w:rPr>
          <w:rFonts w:ascii="Lato" w:hAnsi="Lato"/>
          <w:b/>
          <w:bCs/>
          <w:snapToGrid w:val="0"/>
          <w:sz w:val="28"/>
          <w:szCs w:val="28"/>
        </w:rPr>
        <w:t>Zapytanie ofertowe</w:t>
      </w:r>
      <w:r w:rsidR="00550552" w:rsidRPr="00DE1838">
        <w:rPr>
          <w:rFonts w:ascii="Lato" w:hAnsi="Lato"/>
          <w:b/>
          <w:bCs/>
          <w:snapToGrid w:val="0"/>
          <w:sz w:val="28"/>
          <w:szCs w:val="28"/>
        </w:rPr>
        <w:t xml:space="preserve"> </w:t>
      </w:r>
      <w:r w:rsidR="00BC6A3A" w:rsidRPr="00DE1838">
        <w:rPr>
          <w:rFonts w:ascii="Lato" w:hAnsi="Lato"/>
          <w:b/>
          <w:bCs/>
          <w:snapToGrid w:val="0"/>
          <w:sz w:val="28"/>
          <w:szCs w:val="28"/>
        </w:rPr>
        <w:t>1/01/</w:t>
      </w:r>
      <w:r w:rsidR="00DE1838">
        <w:rPr>
          <w:rFonts w:ascii="Lato" w:hAnsi="Lato"/>
          <w:b/>
          <w:bCs/>
          <w:snapToGrid w:val="0"/>
          <w:sz w:val="28"/>
          <w:szCs w:val="28"/>
        </w:rPr>
        <w:t>28</w:t>
      </w:r>
      <w:r w:rsidR="00BC6A3A" w:rsidRPr="00DE1838">
        <w:rPr>
          <w:rFonts w:ascii="Lato" w:hAnsi="Lato"/>
          <w:b/>
          <w:bCs/>
          <w:snapToGrid w:val="0"/>
          <w:sz w:val="28"/>
          <w:szCs w:val="28"/>
        </w:rPr>
        <w:t>/28790/2026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5101617F" w14:textId="77777777" w:rsidR="00BC6A3A" w:rsidRPr="00BC6A3A" w:rsidRDefault="00BC6A3A" w:rsidP="00BC6A3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”CENTRUM” SPÓŁKA</w:t>
            </w:r>
          </w:p>
          <w:p w14:paraId="3D062040" w14:textId="77777777" w:rsidR="00BC6A3A" w:rsidRPr="00BC6A3A" w:rsidRDefault="00BC6A3A" w:rsidP="00BC6A3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 OGRANICZONĄ ODPOWIEDZIALNOŚCIĄ</w:t>
            </w:r>
          </w:p>
          <w:p w14:paraId="0E97CE91" w14:textId="385678D4" w:rsidR="00F94D03" w:rsidRPr="00BE58D4" w:rsidRDefault="00BC6A3A" w:rsidP="00BC6A3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27,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25-124 Kielce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6F3A1C7" w:rsidR="00F94D03" w:rsidRPr="00D5151C" w:rsidRDefault="00BC6A3A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i dostawa 4 sztuk Komputerów </w:t>
            </w:r>
            <w:proofErr w:type="spellStart"/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All</w:t>
            </w:r>
            <w:proofErr w:type="spellEnd"/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in One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0B0727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DE183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321A367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DE183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29EDB368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jest/są zakup i dostawa 4 sztuk Komputerów </w:t>
      </w:r>
      <w:proofErr w:type="spellStart"/>
      <w:r w:rsidRPr="00BC6A3A">
        <w:rPr>
          <w:rFonts w:ascii="Lato" w:hAnsi="Lato" w:cs="Arial"/>
          <w:color w:val="000000" w:themeColor="text1"/>
          <w:sz w:val="24"/>
          <w:szCs w:val="24"/>
        </w:rPr>
        <w:t>All</w:t>
      </w:r>
      <w:proofErr w:type="spellEnd"/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 in One, w</w:t>
      </w:r>
    </w:p>
    <w:p w14:paraId="1F08549B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tym:</w:t>
      </w:r>
    </w:p>
    <w:p w14:paraId="1DA27E26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- Procesor: wydajność procesora </w:t>
      </w:r>
      <w:proofErr w:type="spellStart"/>
      <w:r w:rsidRPr="00BC6A3A">
        <w:rPr>
          <w:rFonts w:ascii="Lato" w:hAnsi="Lato" w:cs="Arial"/>
          <w:color w:val="000000" w:themeColor="text1"/>
          <w:sz w:val="24"/>
          <w:szCs w:val="24"/>
        </w:rPr>
        <w:t>wg.cpubenchmark</w:t>
      </w:r>
      <w:proofErr w:type="spellEnd"/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 parametr </w:t>
      </w:r>
      <w:proofErr w:type="spellStart"/>
      <w:r w:rsidRPr="00BC6A3A">
        <w:rPr>
          <w:rFonts w:ascii="Lato" w:hAnsi="Lato" w:cs="Arial"/>
          <w:color w:val="000000" w:themeColor="text1"/>
          <w:sz w:val="24"/>
          <w:szCs w:val="24"/>
        </w:rPr>
        <w:t>multithread</w:t>
      </w:r>
      <w:proofErr w:type="spellEnd"/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BC6A3A">
        <w:rPr>
          <w:rFonts w:ascii="Lato" w:hAnsi="Lato" w:cs="Arial"/>
          <w:color w:val="000000" w:themeColor="text1"/>
          <w:sz w:val="24"/>
          <w:szCs w:val="24"/>
        </w:rPr>
        <w:t>ratingmin</w:t>
      </w:r>
      <w:proofErr w:type="spellEnd"/>
      <w:r w:rsidRPr="00BC6A3A">
        <w:rPr>
          <w:rFonts w:ascii="Lato" w:hAnsi="Lato" w:cs="Arial"/>
          <w:color w:val="000000" w:themeColor="text1"/>
          <w:sz w:val="24"/>
          <w:szCs w:val="24"/>
        </w:rPr>
        <w:t>.</w:t>
      </w:r>
    </w:p>
    <w:p w14:paraId="7DCE4859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10000</w:t>
      </w:r>
    </w:p>
    <w:p w14:paraId="6DBA88A6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Pamięć RAM: Minimum 8 GB.</w:t>
      </w:r>
    </w:p>
    <w:p w14:paraId="28192E22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Dysk: SSD minimum 512 GB.</w:t>
      </w:r>
    </w:p>
    <w:p w14:paraId="690BA27E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Ekran: 23-27 cali, rozdzielczość Full HD lub wyższa.</w:t>
      </w:r>
    </w:p>
    <w:p w14:paraId="7E65BB4C" w14:textId="77777777" w:rsidR="00BC6A3A" w:rsidRPr="00DE1838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DE1838">
        <w:rPr>
          <w:rFonts w:ascii="Lato" w:hAnsi="Lato" w:cs="Arial"/>
          <w:color w:val="000000" w:themeColor="text1"/>
          <w:sz w:val="24"/>
          <w:szCs w:val="24"/>
          <w:lang w:val="en-US"/>
        </w:rPr>
        <w:t>- Porty: USB 3.0/3.1, HDMI, DisplayPort, LAN min. 100 Mb/s, WLAN.</w:t>
      </w:r>
    </w:p>
    <w:p w14:paraId="1FCF58A9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- System operacyjny: Przystosowany do pracy w domenie, </w:t>
      </w:r>
      <w:proofErr w:type="spellStart"/>
      <w:r w:rsidRPr="00BC6A3A">
        <w:rPr>
          <w:rFonts w:ascii="Lato" w:hAnsi="Lato" w:cs="Arial"/>
          <w:color w:val="000000" w:themeColor="text1"/>
          <w:sz w:val="24"/>
          <w:szCs w:val="24"/>
        </w:rPr>
        <w:t>zarządzalny</w:t>
      </w:r>
      <w:proofErr w:type="spellEnd"/>
    </w:p>
    <w:p w14:paraId="7088FD38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Wbudowana kamera</w:t>
      </w:r>
    </w:p>
    <w:p w14:paraId="52674587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Wbudowany mikrofon</w:t>
      </w:r>
    </w:p>
    <w:p w14:paraId="5EE3335E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Wbudowane głośniki</w:t>
      </w:r>
    </w:p>
    <w:p w14:paraId="4D36897F" w14:textId="77777777" w:rsidR="00BC6A3A" w:rsidRP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Zestaw z klawiaturą i myszką</w:t>
      </w:r>
    </w:p>
    <w:p w14:paraId="025B98A1" w14:textId="77777777" w:rsidR="00BC6A3A" w:rsidRDefault="00BC6A3A" w:rsidP="00BC6A3A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C6A3A">
        <w:rPr>
          <w:rFonts w:ascii="Lato" w:hAnsi="Lato" w:cs="Arial"/>
          <w:color w:val="000000" w:themeColor="text1"/>
          <w:sz w:val="24"/>
          <w:szCs w:val="24"/>
        </w:rPr>
        <w:t>- Urządzenie typu „</w:t>
      </w:r>
      <w:proofErr w:type="spellStart"/>
      <w:r w:rsidRPr="00BC6A3A">
        <w:rPr>
          <w:rFonts w:ascii="Lato" w:hAnsi="Lato" w:cs="Arial"/>
          <w:color w:val="000000" w:themeColor="text1"/>
          <w:sz w:val="24"/>
          <w:szCs w:val="24"/>
        </w:rPr>
        <w:t>All</w:t>
      </w:r>
      <w:proofErr w:type="spellEnd"/>
      <w:r w:rsidRPr="00BC6A3A">
        <w:rPr>
          <w:rFonts w:ascii="Lato" w:hAnsi="Lato" w:cs="Arial"/>
          <w:color w:val="000000" w:themeColor="text1"/>
          <w:sz w:val="24"/>
          <w:szCs w:val="24"/>
        </w:rPr>
        <w:t xml:space="preserve"> in One”</w:t>
      </w:r>
    </w:p>
    <w:p w14:paraId="0596095F" w14:textId="77777777" w:rsidR="00DE1838" w:rsidRPr="00BC6A3A" w:rsidRDefault="00DE1838" w:rsidP="00BC6A3A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4923ED83" w:rsidR="00F94D03" w:rsidRPr="00BE58D4" w:rsidRDefault="00F94D03" w:rsidP="00BC6A3A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E260A1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260A1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32DCFF3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DE1838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260A1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56F03815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E260A1">
        <w:rPr>
          <w:rFonts w:ascii="Lato" w:hAnsi="Lato"/>
          <w:color w:val="000000" w:themeColor="text1"/>
          <w:sz w:val="24"/>
          <w:szCs w:val="24"/>
        </w:rPr>
        <w:t>500 006</w:t>
      </w:r>
      <w:r w:rsidR="00E260A1">
        <w:rPr>
          <w:rFonts w:ascii="Lato" w:hAnsi="Lato"/>
          <w:color w:val="000000" w:themeColor="text1"/>
          <w:sz w:val="24"/>
          <w:szCs w:val="24"/>
        </w:rPr>
        <w:t> </w:t>
      </w:r>
      <w:r w:rsidR="00E260A1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07B92"/>
    <w:rsid w:val="0035039C"/>
    <w:rsid w:val="0041407C"/>
    <w:rsid w:val="00474F47"/>
    <w:rsid w:val="004833A6"/>
    <w:rsid w:val="004857DE"/>
    <w:rsid w:val="00494AD9"/>
    <w:rsid w:val="004A2DD1"/>
    <w:rsid w:val="004C213D"/>
    <w:rsid w:val="004C64DD"/>
    <w:rsid w:val="004D291F"/>
    <w:rsid w:val="004F308C"/>
    <w:rsid w:val="00550552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91395"/>
    <w:rsid w:val="008C1CC9"/>
    <w:rsid w:val="008C25B3"/>
    <w:rsid w:val="008D5BAA"/>
    <w:rsid w:val="009046EF"/>
    <w:rsid w:val="009268B4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B0471"/>
    <w:rsid w:val="00AB0DCF"/>
    <w:rsid w:val="00AF0221"/>
    <w:rsid w:val="00B8242B"/>
    <w:rsid w:val="00B8397B"/>
    <w:rsid w:val="00B95CA8"/>
    <w:rsid w:val="00BA1860"/>
    <w:rsid w:val="00BA6F6F"/>
    <w:rsid w:val="00BC6A3A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DE1838"/>
    <w:rsid w:val="00E24B63"/>
    <w:rsid w:val="00E260A1"/>
    <w:rsid w:val="00E67282"/>
    <w:rsid w:val="00E76C0A"/>
    <w:rsid w:val="00EA256D"/>
    <w:rsid w:val="00EA739E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cp:lastPrinted>2026-01-26T14:28:00Z</cp:lastPrinted>
  <dcterms:created xsi:type="dcterms:W3CDTF">2026-01-26T15:32:00Z</dcterms:created>
  <dcterms:modified xsi:type="dcterms:W3CDTF">2026-01-27T20:32:00Z</dcterms:modified>
</cp:coreProperties>
</file>